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3065E" w14:textId="77777777" w:rsidR="00D54B58" w:rsidRDefault="00000000" w:rsidP="00D54B58">
      <w:pPr>
        <w:spacing w:after="0" w:line="360" w:lineRule="auto"/>
        <w:ind w:left="720"/>
        <w:rPr>
          <w:color w:val="4472C4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TIÊU ĐỀ</w:t>
      </w:r>
      <w:r>
        <w:rPr>
          <w:color w:val="4472C4"/>
          <w:sz w:val="22"/>
          <w:szCs w:val="22"/>
        </w:rPr>
        <w:t>:</w:t>
      </w:r>
    </w:p>
    <w:p w14:paraId="1897CF0A" w14:textId="5EB912E0" w:rsidR="00D54B58" w:rsidRDefault="00000000" w:rsidP="00D54B58">
      <w:pPr>
        <w:spacing w:after="0" w:line="360" w:lineRule="auto"/>
        <w:ind w:left="720"/>
        <w:jc w:val="center"/>
        <w:rPr>
          <w:color w:val="4472C4"/>
          <w:sz w:val="22"/>
          <w:szCs w:val="22"/>
        </w:rPr>
      </w:pPr>
      <w:r>
        <w:rPr>
          <w:color w:val="4472C4"/>
          <w:sz w:val="22"/>
          <w:szCs w:val="22"/>
        </w:rPr>
        <w:t>[</w:t>
      </w:r>
      <w:r w:rsidR="00D54B58">
        <w:rPr>
          <w:color w:val="4472C4"/>
          <w:sz w:val="22"/>
          <w:szCs w:val="22"/>
          <w:lang w:val="vi-VN"/>
        </w:rPr>
        <w:t>LOGO</w:t>
      </w:r>
      <w:r>
        <w:rPr>
          <w:color w:val="4472C4"/>
          <w:sz w:val="22"/>
          <w:szCs w:val="22"/>
        </w:rPr>
        <w:t>]</w:t>
      </w:r>
    </w:p>
    <w:p w14:paraId="6891CA66" w14:textId="7D1615BB" w:rsidR="00D54B58" w:rsidRDefault="00D54B58" w:rsidP="00D54B58">
      <w:pPr>
        <w:spacing w:after="0" w:line="360" w:lineRule="auto"/>
        <w:ind w:left="720"/>
        <w:jc w:val="center"/>
        <w:rPr>
          <w:color w:val="4472C4"/>
          <w:sz w:val="22"/>
          <w:szCs w:val="22"/>
          <w:lang w:val="vi-VN"/>
        </w:rPr>
      </w:pPr>
      <w:r>
        <w:rPr>
          <w:color w:val="4472C4"/>
          <w:sz w:val="22"/>
          <w:szCs w:val="22"/>
          <w:lang w:val="vi-VN"/>
        </w:rPr>
        <w:t>THƯ MỜI HỢP TÁC</w:t>
      </w:r>
    </w:p>
    <w:p w14:paraId="0C81BD2C" w14:textId="19390422" w:rsidR="006D4729" w:rsidRPr="00D54B58" w:rsidRDefault="00000000" w:rsidP="00D54B58">
      <w:pPr>
        <w:spacing w:after="0" w:line="360" w:lineRule="auto"/>
        <w:ind w:left="720"/>
        <w:jc w:val="center"/>
        <w:rPr>
          <w:color w:val="4472C4"/>
          <w:sz w:val="22"/>
          <w:szCs w:val="22"/>
        </w:rPr>
      </w:pPr>
      <w:r>
        <w:rPr>
          <w:color w:val="4472C4"/>
          <w:sz w:val="22"/>
          <w:szCs w:val="22"/>
        </w:rPr>
        <w:t xml:space="preserve">GIẢI PHÁP </w:t>
      </w:r>
      <w:r w:rsidR="00267B61">
        <w:rPr>
          <w:color w:val="4472C4"/>
          <w:sz w:val="22"/>
          <w:szCs w:val="22"/>
        </w:rPr>
        <w:t>TRUNG TÂM SỐ</w:t>
      </w:r>
      <w:r>
        <w:rPr>
          <w:color w:val="4472C4"/>
          <w:sz w:val="22"/>
          <w:szCs w:val="22"/>
        </w:rPr>
        <w:t xml:space="preserve"> BỀN VỮNG</w:t>
      </w:r>
    </w:p>
    <w:p w14:paraId="69C07A86" w14:textId="77777777" w:rsidR="006D4729" w:rsidRDefault="006D4729">
      <w:pPr>
        <w:spacing w:after="0" w:line="240" w:lineRule="auto"/>
        <w:ind w:left="720"/>
        <w:rPr>
          <w:color w:val="000000"/>
          <w:sz w:val="22"/>
          <w:szCs w:val="22"/>
        </w:rPr>
      </w:pPr>
    </w:p>
    <w:p w14:paraId="00000002" w14:textId="77777777" w:rsidR="003C36F1" w:rsidRDefault="003C36F1">
      <w:pPr>
        <w:spacing w:after="0" w:line="240" w:lineRule="auto"/>
        <w:ind w:left="720"/>
        <w:rPr>
          <w:color w:val="000000"/>
          <w:sz w:val="22"/>
          <w:szCs w:val="22"/>
        </w:rPr>
      </w:pPr>
    </w:p>
    <w:p w14:paraId="00000003" w14:textId="067CECEA" w:rsidR="003C36F1" w:rsidRPr="00D54B58" w:rsidRDefault="00000000">
      <w:pPr>
        <w:spacing w:after="0" w:line="276" w:lineRule="auto"/>
        <w:ind w:left="720"/>
        <w:rPr>
          <w:lang w:val="vi-VN"/>
        </w:rPr>
      </w:pPr>
      <w:r>
        <w:rPr>
          <w:b/>
          <w:color w:val="000000"/>
          <w:sz w:val="22"/>
          <w:szCs w:val="22"/>
        </w:rPr>
        <w:t xml:space="preserve">Kính gửi </w:t>
      </w:r>
      <w:r w:rsidR="00D54B58">
        <w:rPr>
          <w:b/>
          <w:color w:val="000000"/>
          <w:sz w:val="22"/>
          <w:szCs w:val="22"/>
          <w:lang w:val="vi-VN"/>
        </w:rPr>
        <w:t xml:space="preserve">Quý </w:t>
      </w:r>
      <w:r>
        <w:rPr>
          <w:b/>
          <w:color w:val="000000"/>
          <w:sz w:val="22"/>
          <w:szCs w:val="22"/>
        </w:rPr>
        <w:t>Trung tâm</w:t>
      </w:r>
      <w:r w:rsidR="00D54B58">
        <w:rPr>
          <w:b/>
          <w:color w:val="000000"/>
          <w:sz w:val="22"/>
          <w:szCs w:val="22"/>
          <w:lang w:val="vi-VN"/>
        </w:rPr>
        <w:t xml:space="preserve"> đào tạo, &lt;= In đậm</w:t>
      </w:r>
    </w:p>
    <w:p w14:paraId="00000004" w14:textId="77777777" w:rsidR="003C36F1" w:rsidRDefault="003C36F1">
      <w:pPr>
        <w:spacing w:after="0" w:line="276" w:lineRule="auto"/>
      </w:pPr>
    </w:p>
    <w:p w14:paraId="00000005" w14:textId="79A25579" w:rsidR="003C36F1" w:rsidRPr="00D54B58" w:rsidRDefault="00000000">
      <w:pPr>
        <w:spacing w:after="0" w:line="276" w:lineRule="auto"/>
        <w:ind w:left="720"/>
        <w:rPr>
          <w:color w:val="000000"/>
          <w:sz w:val="22"/>
          <w:szCs w:val="22"/>
          <w:lang w:val="vi-VN"/>
        </w:rPr>
      </w:pPr>
      <w:r>
        <w:rPr>
          <w:color w:val="000000"/>
          <w:sz w:val="22"/>
          <w:szCs w:val="22"/>
        </w:rPr>
        <w:t xml:space="preserve">Lời đầu tiên, </w:t>
      </w:r>
      <w:r>
        <w:rPr>
          <w:color w:val="000000"/>
          <w:sz w:val="22"/>
          <w:szCs w:val="22"/>
          <w:u w:val="single"/>
        </w:rPr>
        <w:t>Công ty TNHH EDUZ</w:t>
      </w:r>
      <w:r>
        <w:rPr>
          <w:color w:val="000000"/>
          <w:sz w:val="22"/>
          <w:szCs w:val="22"/>
        </w:rPr>
        <w:t xml:space="preserve"> </w:t>
      </w:r>
      <w:r w:rsidRPr="00CD5674">
        <w:rPr>
          <w:sz w:val="22"/>
          <w:szCs w:val="22"/>
        </w:rPr>
        <w:t xml:space="preserve">(gắn link) </w:t>
      </w:r>
      <w:r>
        <w:rPr>
          <w:color w:val="000000"/>
          <w:sz w:val="22"/>
          <w:szCs w:val="22"/>
        </w:rPr>
        <w:t>xin gửi lời chào và cảm ơn Quý trung tâm đã dành thời gian xem email này</w:t>
      </w:r>
      <w:r w:rsidR="00D54B58">
        <w:rPr>
          <w:color w:val="000000"/>
          <w:sz w:val="22"/>
          <w:szCs w:val="22"/>
          <w:lang w:val="vi-VN"/>
        </w:rPr>
        <w:t>!</w:t>
      </w:r>
    </w:p>
    <w:p w14:paraId="00000006" w14:textId="77777777" w:rsidR="003C36F1" w:rsidRDefault="003C36F1">
      <w:pPr>
        <w:spacing w:after="0" w:line="276" w:lineRule="auto"/>
        <w:rPr>
          <w:b/>
          <w:color w:val="FF0000"/>
          <w:sz w:val="22"/>
          <w:szCs w:val="22"/>
          <w:highlight w:val="yellow"/>
        </w:rPr>
      </w:pPr>
    </w:p>
    <w:p w14:paraId="00000007" w14:textId="63B5FFB6" w:rsidR="003C36F1" w:rsidRDefault="00B0494B">
      <w:pPr>
        <w:spacing w:after="0" w:line="276" w:lineRule="auto"/>
        <w:ind w:left="720"/>
        <w:rPr>
          <w:color w:val="000000"/>
          <w:sz w:val="22"/>
          <w:szCs w:val="22"/>
        </w:rPr>
      </w:pPr>
      <w:r w:rsidRPr="00D54B58">
        <w:rPr>
          <w:sz w:val="22"/>
          <w:szCs w:val="22"/>
          <w:lang w:val="vi-VN"/>
        </w:rPr>
        <w:t>Nhằm giải quyết những lo lắng của</w:t>
      </w:r>
      <w:r w:rsidRPr="00D54B58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Quý Trung tâm xung quanh các vấn đề:</w:t>
      </w:r>
    </w:p>
    <w:p w14:paraId="06382538" w14:textId="68268A41" w:rsidR="00267B61" w:rsidRPr="004C654D" w:rsidRDefault="004C654D" w:rsidP="004123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29"/>
        <w:rPr>
          <w:color w:val="000000"/>
          <w:sz w:val="22"/>
          <w:szCs w:val="22"/>
        </w:rPr>
      </w:pPr>
      <w:r w:rsidRPr="004C654D">
        <w:rPr>
          <w:color w:val="000000"/>
          <w:sz w:val="22"/>
          <w:szCs w:val="22"/>
          <w:lang w:val="vi-VN"/>
        </w:rPr>
        <w:t>B</w:t>
      </w:r>
      <w:r>
        <w:rPr>
          <w:color w:val="000000"/>
          <w:sz w:val="22"/>
          <w:szCs w:val="22"/>
          <w:lang w:val="vi-VN"/>
        </w:rPr>
        <w:t>ứt phát tuyển sinh, tăng doanh thu</w:t>
      </w:r>
    </w:p>
    <w:p w14:paraId="0000000A" w14:textId="581FD397" w:rsidR="003C36F1" w:rsidRDefault="004C654D" w:rsidP="004123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2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vi-VN"/>
        </w:rPr>
        <w:t>N</w:t>
      </w:r>
      <w:r>
        <w:rPr>
          <w:color w:val="000000"/>
          <w:sz w:val="22"/>
          <w:szCs w:val="22"/>
        </w:rPr>
        <w:t>âng cao chất lượng dạy – học</w:t>
      </w:r>
    </w:p>
    <w:p w14:paraId="0000000B" w14:textId="580525F7" w:rsidR="003C36F1" w:rsidRDefault="004C654D" w:rsidP="004123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2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vi-VN"/>
        </w:rPr>
        <w:t>T</w:t>
      </w:r>
      <w:r>
        <w:rPr>
          <w:color w:val="000000"/>
          <w:sz w:val="22"/>
          <w:szCs w:val="22"/>
        </w:rPr>
        <w:t>ạo giá trị khác biệt, tăng ưu thế cạnh tranh</w:t>
      </w:r>
    </w:p>
    <w:p w14:paraId="0000000E" w14:textId="6737FF66" w:rsidR="003C36F1" w:rsidRDefault="004C654D" w:rsidP="004123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2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vi-VN"/>
        </w:rPr>
        <w:t>P</w:t>
      </w:r>
      <w:r>
        <w:rPr>
          <w:color w:val="000000"/>
          <w:sz w:val="22"/>
          <w:szCs w:val="22"/>
        </w:rPr>
        <w:t>hát triển bền vững</w:t>
      </w:r>
    </w:p>
    <w:p w14:paraId="0000000F" w14:textId="77777777" w:rsidR="003C36F1" w:rsidRDefault="003C36F1" w:rsidP="00C654BD">
      <w:pPr>
        <w:spacing w:after="0" w:line="276" w:lineRule="auto"/>
        <w:rPr>
          <w:color w:val="000000"/>
          <w:sz w:val="22"/>
          <w:szCs w:val="22"/>
        </w:rPr>
      </w:pPr>
    </w:p>
    <w:p w14:paraId="1660E320" w14:textId="2C7D0763" w:rsidR="004C654D" w:rsidRPr="00CD5674" w:rsidRDefault="00000000" w:rsidP="004C654D">
      <w:pPr>
        <w:spacing w:after="0" w:line="276" w:lineRule="auto"/>
        <w:ind w:left="720"/>
        <w:rPr>
          <w:sz w:val="22"/>
          <w:szCs w:val="22"/>
          <w:lang w:val="vi-VN"/>
        </w:rPr>
      </w:pPr>
      <w:r>
        <w:rPr>
          <w:color w:val="000000"/>
          <w:sz w:val="22"/>
          <w:szCs w:val="22"/>
        </w:rPr>
        <w:t xml:space="preserve">Chúng tôi </w:t>
      </w:r>
      <w:r w:rsidR="00D54B58" w:rsidRPr="00CD5674">
        <w:rPr>
          <w:b/>
          <w:bCs/>
          <w:color w:val="FF0000"/>
          <w:sz w:val="22"/>
          <w:szCs w:val="22"/>
          <w:lang w:val="vi-VN"/>
        </w:rPr>
        <w:t>ĐẦU TƯ</w:t>
      </w:r>
      <w:r w:rsidR="00D54B58">
        <w:rPr>
          <w:color w:val="FF0000"/>
          <w:sz w:val="22"/>
          <w:szCs w:val="22"/>
          <w:lang w:val="vi-VN"/>
        </w:rPr>
        <w:t xml:space="preserve"> </w:t>
      </w:r>
      <w:r w:rsidR="00CD5674" w:rsidRPr="00CD5674">
        <w:rPr>
          <w:sz w:val="22"/>
          <w:szCs w:val="22"/>
          <w:lang w:val="vi-VN"/>
        </w:rPr>
        <w:t>Giải pháp trung tâm số bền vững</w:t>
      </w:r>
      <w:r w:rsidR="00CD5674">
        <w:rPr>
          <w:sz w:val="22"/>
          <w:szCs w:val="22"/>
          <w:lang w:val="vi-VN"/>
        </w:rPr>
        <w:t>, bao gồm:</w:t>
      </w:r>
    </w:p>
    <w:p w14:paraId="052916C5" w14:textId="17419312" w:rsidR="00267B61" w:rsidRPr="004C654D" w:rsidRDefault="004C654D" w:rsidP="004123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2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vi-VN"/>
        </w:rPr>
        <w:t xml:space="preserve">Nền tảng số hiện đại, mang tính hệ thống </w:t>
      </w:r>
    </w:p>
    <w:p w14:paraId="5CF51C30" w14:textId="77777777" w:rsidR="004C654D" w:rsidRPr="004C654D" w:rsidRDefault="00267B61" w:rsidP="004C65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29"/>
        <w:rPr>
          <w:color w:val="000000"/>
          <w:sz w:val="22"/>
          <w:szCs w:val="22"/>
        </w:rPr>
      </w:pPr>
      <w:r w:rsidRPr="004C654D">
        <w:rPr>
          <w:color w:val="000000"/>
          <w:sz w:val="22"/>
          <w:szCs w:val="22"/>
        </w:rPr>
        <w:t>Chương trình đào tạo số công dân số toàn cầu</w:t>
      </w:r>
      <w:r w:rsidR="004C654D">
        <w:rPr>
          <w:color w:val="000000"/>
          <w:sz w:val="22"/>
          <w:szCs w:val="22"/>
          <w:lang w:val="vi-VN"/>
        </w:rPr>
        <w:t xml:space="preserve"> </w:t>
      </w:r>
    </w:p>
    <w:p w14:paraId="6AC8363E" w14:textId="31A22AEF" w:rsidR="0016361A" w:rsidRPr="004C654D" w:rsidRDefault="004C654D" w:rsidP="004C65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29"/>
        <w:rPr>
          <w:color w:val="000000"/>
          <w:sz w:val="22"/>
          <w:szCs w:val="22"/>
        </w:rPr>
      </w:pPr>
      <w:r w:rsidRPr="004C654D">
        <w:rPr>
          <w:color w:val="000000"/>
          <w:sz w:val="22"/>
          <w:szCs w:val="22"/>
          <w:lang w:val="vi-VN"/>
        </w:rPr>
        <w:t xml:space="preserve">Đội ngũ chuyên gia đồng hành tư vấn chiến lược tuyển sinh, </w:t>
      </w:r>
      <w:r w:rsidR="00CD5674">
        <w:rPr>
          <w:color w:val="000000"/>
          <w:sz w:val="22"/>
          <w:szCs w:val="22"/>
          <w:lang w:val="vi-VN"/>
        </w:rPr>
        <w:t>mở rộng</w:t>
      </w:r>
    </w:p>
    <w:p w14:paraId="0E5F7063" w14:textId="77777777" w:rsidR="004C654D" w:rsidRPr="004C654D" w:rsidRDefault="004C654D" w:rsidP="004C654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2"/>
          <w:szCs w:val="22"/>
        </w:rPr>
      </w:pPr>
    </w:p>
    <w:p w14:paraId="354C9D9E" w14:textId="36661141" w:rsidR="004C654D" w:rsidRPr="00CD5674" w:rsidRDefault="00B11F76" w:rsidP="004C654D">
      <w:pPr>
        <w:spacing w:after="0" w:line="276" w:lineRule="auto"/>
        <w:ind w:left="720"/>
        <w:rPr>
          <w:color w:val="000000"/>
          <w:sz w:val="22"/>
          <w:szCs w:val="22"/>
          <w:lang w:val="vi-VN"/>
        </w:rPr>
      </w:pPr>
      <w:r w:rsidRPr="00B11F76">
        <w:rPr>
          <w:color w:val="000000"/>
          <w:sz w:val="22"/>
          <w:szCs w:val="22"/>
        </w:rPr>
        <w:t>Chỉ cần đầu tư 1-2 giờ</w:t>
      </w:r>
      <w:r w:rsidR="0016361A">
        <w:rPr>
          <w:color w:val="000000"/>
          <w:sz w:val="22"/>
          <w:szCs w:val="22"/>
          <w:lang w:val="vi-VN"/>
        </w:rPr>
        <w:t xml:space="preserve"> cùng</w:t>
      </w:r>
      <w:r w:rsidRPr="00B11F76">
        <w:rPr>
          <w:color w:val="000000"/>
          <w:sz w:val="22"/>
          <w:szCs w:val="22"/>
        </w:rPr>
        <w:t xml:space="preserve"> trao đổi</w:t>
      </w:r>
      <w:r>
        <w:rPr>
          <w:color w:val="000000"/>
          <w:sz w:val="22"/>
          <w:szCs w:val="22"/>
          <w:lang w:val="vi-VN"/>
        </w:rPr>
        <w:t xml:space="preserve"> với EDUZ, Quý Trung tâm sẽ </w:t>
      </w:r>
      <w:r w:rsidRPr="00B11F76">
        <w:rPr>
          <w:color w:val="000000"/>
          <w:sz w:val="22"/>
          <w:szCs w:val="22"/>
        </w:rPr>
        <w:t>nhận lại được những thông tin giá trị</w:t>
      </w:r>
      <w:r>
        <w:rPr>
          <w:color w:val="000000"/>
          <w:sz w:val="22"/>
          <w:szCs w:val="22"/>
          <w:lang w:val="vi-VN"/>
        </w:rPr>
        <w:t xml:space="preserve"> về mô hình kinh doanh </w:t>
      </w:r>
      <w:r w:rsidR="005A10AA">
        <w:rPr>
          <w:color w:val="000000"/>
          <w:sz w:val="22"/>
          <w:szCs w:val="22"/>
          <w:lang w:val="vi-VN"/>
        </w:rPr>
        <w:t>mới</w:t>
      </w:r>
      <w:r>
        <w:rPr>
          <w:color w:val="000000"/>
          <w:sz w:val="22"/>
          <w:szCs w:val="22"/>
          <w:lang w:val="vi-VN"/>
        </w:rPr>
        <w:t>,</w:t>
      </w:r>
      <w:r w:rsidRPr="00B11F76">
        <w:rPr>
          <w:color w:val="000000"/>
          <w:sz w:val="22"/>
          <w:szCs w:val="22"/>
        </w:rPr>
        <w:t xml:space="preserve"> đặc biệt là cơ hội phát triển bền vững</w:t>
      </w:r>
      <w:r w:rsidR="00CD5674">
        <w:rPr>
          <w:color w:val="000000"/>
          <w:sz w:val="22"/>
          <w:szCs w:val="22"/>
          <w:lang w:val="vi-VN"/>
        </w:rPr>
        <w:t>.</w:t>
      </w:r>
    </w:p>
    <w:p w14:paraId="1E99CF12" w14:textId="3DDF299F" w:rsidR="00B11F76" w:rsidRPr="004C654D" w:rsidRDefault="00FE1583" w:rsidP="003E4F44">
      <w:pPr>
        <w:spacing w:after="0" w:line="276" w:lineRule="auto"/>
        <w:ind w:left="720"/>
        <w:rPr>
          <w:b/>
          <w:bCs/>
          <w:color w:val="FF0000"/>
          <w:sz w:val="22"/>
          <w:szCs w:val="22"/>
          <w:lang w:val="vi-VN"/>
        </w:rPr>
      </w:pPr>
      <w:r w:rsidRPr="004C654D">
        <w:rPr>
          <w:b/>
          <w:bCs/>
          <w:color w:val="FF0000"/>
          <w:sz w:val="22"/>
          <w:szCs w:val="22"/>
          <w:lang w:val="vi-VN"/>
        </w:rPr>
        <w:t>Ngại gì mà không thử !!!</w:t>
      </w:r>
    </w:p>
    <w:p w14:paraId="0D7CBE49" w14:textId="77777777" w:rsidR="0041238A" w:rsidRDefault="0041238A" w:rsidP="00267B61">
      <w:pPr>
        <w:spacing w:after="0" w:line="276" w:lineRule="auto"/>
        <w:ind w:left="720"/>
        <w:rPr>
          <w:color w:val="000000"/>
          <w:sz w:val="22"/>
          <w:szCs w:val="22"/>
        </w:rPr>
      </w:pPr>
    </w:p>
    <w:p w14:paraId="669218FB" w14:textId="77777777" w:rsidR="0041238A" w:rsidRDefault="0041238A" w:rsidP="0041238A">
      <w:pPr>
        <w:shd w:val="clear" w:color="auto" w:fill="FFFFFF"/>
        <w:spacing w:after="0" w:line="276" w:lineRule="auto"/>
        <w:ind w:left="720"/>
      </w:pPr>
      <w:r>
        <w:rPr>
          <w:color w:val="000000"/>
          <w:sz w:val="22"/>
          <w:szCs w:val="22"/>
        </w:rPr>
        <w:t>Mong nhận phản hồi từ Quý Trung tâm!</w:t>
      </w:r>
    </w:p>
    <w:p w14:paraId="0DD531E0" w14:textId="5AB2D211" w:rsidR="0041238A" w:rsidRPr="00B11F76" w:rsidRDefault="0041238A" w:rsidP="0041238A">
      <w:pPr>
        <w:shd w:val="clear" w:color="auto" w:fill="FFFFFF"/>
        <w:spacing w:after="0" w:line="240" w:lineRule="auto"/>
        <w:ind w:left="720"/>
        <w:rPr>
          <w:color w:val="000000"/>
          <w:sz w:val="22"/>
          <w:szCs w:val="22"/>
          <w:lang w:val="vi-VN"/>
        </w:rPr>
      </w:pPr>
    </w:p>
    <w:p w14:paraId="46E705F0" w14:textId="77777777" w:rsidR="0041238A" w:rsidRDefault="0041238A" w:rsidP="0041238A">
      <w:pPr>
        <w:shd w:val="clear" w:color="auto" w:fill="FFFFFF"/>
        <w:spacing w:after="0" w:line="240" w:lineRule="auto"/>
        <w:ind w:left="720"/>
      </w:pPr>
      <w:r>
        <w:rPr>
          <w:color w:val="000000"/>
          <w:sz w:val="22"/>
          <w:szCs w:val="22"/>
        </w:rPr>
        <w:t>Trân trọng,</w:t>
      </w:r>
    </w:p>
    <w:p w14:paraId="00000011" w14:textId="62BAEB32" w:rsidR="003C36F1" w:rsidRPr="00156872" w:rsidRDefault="003C36F1" w:rsidP="00022F6D">
      <w:pPr>
        <w:rPr>
          <w:strike/>
        </w:rPr>
      </w:pPr>
    </w:p>
    <w:sectPr w:rsidR="003C36F1" w:rsidRPr="0015687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6C16"/>
    <w:multiLevelType w:val="multilevel"/>
    <w:tmpl w:val="C48838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FA77E08"/>
    <w:multiLevelType w:val="hybridMultilevel"/>
    <w:tmpl w:val="88A83D3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83D5A8E"/>
    <w:multiLevelType w:val="hybridMultilevel"/>
    <w:tmpl w:val="8F82D50C"/>
    <w:lvl w:ilvl="0" w:tplc="6A4C68D8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7D03B1"/>
    <w:multiLevelType w:val="hybridMultilevel"/>
    <w:tmpl w:val="7602B4EE"/>
    <w:lvl w:ilvl="0" w:tplc="12886BD0">
      <w:start w:val="90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CD73BE"/>
    <w:multiLevelType w:val="multilevel"/>
    <w:tmpl w:val="35AA1D8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E67054F"/>
    <w:multiLevelType w:val="hybridMultilevel"/>
    <w:tmpl w:val="789ECE24"/>
    <w:lvl w:ilvl="0" w:tplc="EB56F94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6981536">
    <w:abstractNumId w:val="4"/>
  </w:num>
  <w:num w:numId="2" w16cid:durableId="1034379466">
    <w:abstractNumId w:val="0"/>
  </w:num>
  <w:num w:numId="3" w16cid:durableId="1407457684">
    <w:abstractNumId w:val="3"/>
  </w:num>
  <w:num w:numId="4" w16cid:durableId="1937522067">
    <w:abstractNumId w:val="5"/>
  </w:num>
  <w:num w:numId="5" w16cid:durableId="363141402">
    <w:abstractNumId w:val="1"/>
  </w:num>
  <w:num w:numId="6" w16cid:durableId="1460076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6F1"/>
    <w:rsid w:val="00022F6D"/>
    <w:rsid w:val="00156872"/>
    <w:rsid w:val="0016361A"/>
    <w:rsid w:val="00267B61"/>
    <w:rsid w:val="003C36F1"/>
    <w:rsid w:val="003E4F44"/>
    <w:rsid w:val="0041238A"/>
    <w:rsid w:val="00456692"/>
    <w:rsid w:val="004C654D"/>
    <w:rsid w:val="005A10AA"/>
    <w:rsid w:val="006D4729"/>
    <w:rsid w:val="00751827"/>
    <w:rsid w:val="00760F87"/>
    <w:rsid w:val="00B0494B"/>
    <w:rsid w:val="00B11F76"/>
    <w:rsid w:val="00C654BD"/>
    <w:rsid w:val="00CD5674"/>
    <w:rsid w:val="00D54B58"/>
    <w:rsid w:val="00E11305"/>
    <w:rsid w:val="00F41F1E"/>
    <w:rsid w:val="00FE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01651D"/>
  <w15:docId w15:val="{BE5E53B1-2B9D-44FB-A86C-7E7548F6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38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626086"/>
    <w:pPr>
      <w:spacing w:before="100" w:beforeAutospacing="1" w:after="100" w:afterAutospacing="1" w:line="240" w:lineRule="auto"/>
    </w:pPr>
  </w:style>
  <w:style w:type="paragraph" w:styleId="ListParagraph">
    <w:name w:val="List Paragraph"/>
    <w:basedOn w:val="Normal"/>
    <w:uiPriority w:val="34"/>
    <w:qFormat/>
    <w:rsid w:val="0026765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diGxe36vTesTPGdfvUdDdkUVQMw==">AMUW2mUSC8gFtbiukIxf6Ojf9sasv42sf0R9Q9wpokqY5zpVbbnC2bQFU+1TjK69IVgQW9V/SXCAXS/FeXzLlRYnNrDOBuCEpI5uDXivLeOcVLhKQ8Yfvws=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Vuhongthuong@outlook.com</cp:lastModifiedBy>
  <cp:revision>12</cp:revision>
  <dcterms:created xsi:type="dcterms:W3CDTF">2023-03-18T08:52:00Z</dcterms:created>
  <dcterms:modified xsi:type="dcterms:W3CDTF">2023-09-06T03:56:00Z</dcterms:modified>
</cp:coreProperties>
</file>